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0002024169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283"/>
              <w:jc w:val="left"/>
              <w:rPr/>
            </w:pPr>
            <w:r>
              <w:rPr/>
              <w:t>Name of Issuer</w:t>
            </w:r>
          </w:p>
        </w:tc>
        <w:tc>
          <w:tcPr>
            <w:tcW w:w="4514" w:type="dxa"/>
            <w:tcBorders/>
            <w:vAlign w:val="center"/>
          </w:tcPr>
          <w:p>
            <w:pPr>
              <w:pStyle w:val="TableContents"/>
              <w:bidi w:val="0"/>
              <w:spacing w:before="0" w:after="0"/>
              <w:jc w:val="left"/>
              <w:rPr/>
            </w:pPr>
            <w:r>
              <w:rPr/>
              <w:t>Tempus AI, Inc.</w:t>
            </w:r>
          </w:p>
        </w:tc>
      </w:tr>
      <w:tr>
        <w:trPr/>
        <w:tc>
          <w:tcPr>
            <w:tcW w:w="5691" w:type="dxa"/>
            <w:tcBorders/>
            <w:vAlign w:val="center"/>
          </w:tcPr>
          <w:p>
            <w:pPr>
              <w:pStyle w:val="TableContents"/>
              <w:bidi w:val="0"/>
              <w:spacing w:before="0" w:after="283"/>
              <w:jc w:val="left"/>
              <w:rPr/>
            </w:pPr>
            <w:r>
              <w:rPr/>
              <w:t>SEC File Number</w:t>
            </w:r>
          </w:p>
        </w:tc>
        <w:tc>
          <w:tcPr>
            <w:tcW w:w="4514" w:type="dxa"/>
            <w:tcBorders/>
            <w:vAlign w:val="center"/>
          </w:tcPr>
          <w:p>
            <w:pPr>
              <w:pStyle w:val="TableContents"/>
              <w:bidi w:val="0"/>
              <w:spacing w:before="0" w:after="0"/>
              <w:jc w:val="left"/>
              <w:rPr/>
            </w:pPr>
            <w:r>
              <w:rPr/>
              <w:t>001-42130</w:t>
            </w:r>
          </w:p>
        </w:tc>
      </w:tr>
      <w:tr>
        <w:trPr/>
        <w:tc>
          <w:tcPr>
            <w:tcW w:w="5691" w:type="dxa"/>
            <w:tcBorders/>
            <w:vAlign w:val="center"/>
          </w:tcPr>
          <w:p>
            <w:pPr>
              <w:pStyle w:val="TableContents"/>
              <w:bidi w:val="0"/>
              <w:spacing w:before="0" w:after="283"/>
              <w:jc w:val="left"/>
              <w:rPr/>
            </w:pPr>
            <w:r>
              <w:rPr/>
              <w:t>Address of Issuer</w:t>
            </w:r>
          </w:p>
        </w:tc>
        <w:tc>
          <w:tcPr>
            <w:tcW w:w="4514"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5691" w:type="dxa"/>
            <w:tcBorders/>
            <w:vAlign w:val="center"/>
          </w:tcPr>
          <w:p>
            <w:pPr>
              <w:pStyle w:val="TableContents"/>
              <w:bidi w:val="0"/>
              <w:spacing w:before="0" w:after="283"/>
              <w:jc w:val="left"/>
              <w:rPr/>
            </w:pPr>
            <w:r>
              <w:rPr/>
              <w:t>Phone</w:t>
            </w:r>
          </w:p>
        </w:tc>
        <w:tc>
          <w:tcPr>
            <w:tcW w:w="4514" w:type="dxa"/>
            <w:tcBorders/>
            <w:vAlign w:val="center"/>
          </w:tcPr>
          <w:p>
            <w:pPr>
              <w:pStyle w:val="TableContents"/>
              <w:bidi w:val="0"/>
              <w:spacing w:before="0" w:after="0"/>
              <w:jc w:val="left"/>
              <w:rPr/>
            </w:pPr>
            <w:r>
              <w:rPr/>
              <w:t>8009765448</w:t>
            </w:r>
          </w:p>
        </w:tc>
      </w:tr>
      <w:tr>
        <w:trPr/>
        <w:tc>
          <w:tcPr>
            <w:tcW w:w="5691" w:type="dxa"/>
            <w:tcBorders/>
            <w:vAlign w:val="center"/>
          </w:tcPr>
          <w:p>
            <w:pPr>
              <w:pStyle w:val="TableContents"/>
              <w:bidi w:val="0"/>
              <w:spacing w:before="0" w:after="283"/>
              <w:jc w:val="left"/>
              <w:rPr/>
            </w:pPr>
            <w:r>
              <w:rPr/>
              <w:t>Name of Person for Whose Account the Securities are To Be Sold</w:t>
            </w:r>
          </w:p>
        </w:tc>
        <w:tc>
          <w:tcPr>
            <w:tcW w:w="4514" w:type="dxa"/>
            <w:tcBorders/>
            <w:vAlign w:val="center"/>
          </w:tcPr>
          <w:p>
            <w:pPr>
              <w:pStyle w:val="TableContents"/>
              <w:bidi w:val="0"/>
              <w:spacing w:before="0" w:after="0"/>
              <w:jc w:val="left"/>
              <w:rPr/>
            </w:pPr>
            <w:r>
              <w:rPr/>
              <w:t>ANDREW POLOVIN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1" w:type="dxa"/>
            <w:tcBorders/>
            <w:vAlign w:val="center"/>
          </w:tcPr>
          <w:p>
            <w:pPr>
              <w:pStyle w:val="TableContents"/>
              <w:bidi w:val="0"/>
              <w:spacing w:before="0" w:after="283"/>
              <w:jc w:val="left"/>
              <w:rPr/>
            </w:pPr>
            <w:r>
              <w:rPr/>
              <w:t>Relationship to Issuer</w:t>
            </w:r>
          </w:p>
        </w:tc>
        <w:tc>
          <w:tcPr>
            <w:tcW w:w="45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2951</w:t>
            </w:r>
          </w:p>
        </w:tc>
        <w:tc>
          <w:tcPr>
            <w:tcW w:w="1381" w:type="dxa"/>
            <w:tcBorders/>
            <w:vAlign w:val="center"/>
          </w:tcPr>
          <w:p>
            <w:pPr>
              <w:pStyle w:val="TableContents"/>
              <w:bidi w:val="0"/>
              <w:spacing w:before="0" w:after="283"/>
              <w:jc w:val="left"/>
              <w:rPr/>
            </w:pPr>
            <w:r>
              <w:rPr/>
              <w:t>206481.47</w:t>
            </w:r>
          </w:p>
        </w:tc>
        <w:tc>
          <w:tcPr>
            <w:tcW w:w="1556" w:type="dxa"/>
            <w:tcBorders/>
            <w:vAlign w:val="center"/>
          </w:tcPr>
          <w:p>
            <w:pPr>
              <w:pStyle w:val="TableContents"/>
              <w:bidi w:val="0"/>
              <w:spacing w:before="0" w:after="283"/>
              <w:jc w:val="left"/>
              <w:rPr/>
            </w:pPr>
            <w:r>
              <w:rPr/>
              <w:t>175390967</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2951</w:t>
            </w:r>
          </w:p>
        </w:tc>
        <w:tc>
          <w:tcPr>
            <w:tcW w:w="1078" w:type="dxa"/>
            <w:tcBorders/>
            <w:vAlign w:val="center"/>
          </w:tcPr>
          <w:p>
            <w:pPr>
              <w:pStyle w:val="TableContents"/>
              <w:bidi w:val="0"/>
              <w:spacing w:before="0" w:after="283"/>
              <w:jc w:val="left"/>
              <w:rPr/>
            </w:pPr>
            <w:r>
              <w:rPr/>
              <w:t>05/20/2025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9"/>
        <w:gridCol w:w="2921"/>
        <w:gridCol w:w="940"/>
        <w:gridCol w:w="1554"/>
        <w:gridCol w:w="1751"/>
      </w:tblGrid>
      <w:tr>
        <w:trPr/>
        <w:tc>
          <w:tcPr>
            <w:tcW w:w="3039"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39" w:type="dxa"/>
            <w:tcBorders/>
            <w:vAlign w:val="center"/>
          </w:tcPr>
          <w:p>
            <w:pPr>
              <w:pStyle w:val="TableContents"/>
              <w:bidi w:val="0"/>
              <w:spacing w:before="0" w:after="283"/>
              <w:jc w:val="left"/>
              <w:rPr/>
            </w:pPr>
            <w:r>
              <w:rPr/>
              <w:t>10b5-1 Sales for ANDREW POLOVIN</w:t>
              <w:br/>
              <w:t>600 WEST CHICAGO AVENUE, SUITE 510</w:t>
              <w:br/>
              <w:t>CHICAGO   IL   60654</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08/19/2026</w:t>
            </w:r>
          </w:p>
        </w:tc>
        <w:tc>
          <w:tcPr>
            <w:tcW w:w="1554" w:type="dxa"/>
            <w:tcBorders/>
            <w:vAlign w:val="center"/>
          </w:tcPr>
          <w:p>
            <w:pPr>
              <w:pStyle w:val="TableContents"/>
              <w:bidi w:val="0"/>
              <w:spacing w:before="0" w:after="283"/>
              <w:jc w:val="left"/>
              <w:rPr/>
            </w:pPr>
            <w:r>
              <w:rPr/>
              <w:t>7927</w:t>
            </w:r>
          </w:p>
        </w:tc>
        <w:tc>
          <w:tcPr>
            <w:tcW w:w="1751" w:type="dxa"/>
            <w:tcBorders/>
            <w:vAlign w:val="center"/>
          </w:tcPr>
          <w:p>
            <w:pPr>
              <w:pStyle w:val="TableContents"/>
              <w:bidi w:val="0"/>
              <w:spacing w:before="0" w:after="283"/>
              <w:jc w:val="left"/>
              <w:rPr/>
            </w:pPr>
            <w:r>
              <w:rPr/>
              <w:t>443912.00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14"/>
        <w:gridCol w:w="2591"/>
      </w:tblGrid>
      <w:tr>
        <w:trPr/>
        <w:tc>
          <w:tcPr>
            <w:tcW w:w="7614" w:type="dxa"/>
            <w:tcBorders/>
            <w:vAlign w:val="center"/>
          </w:tcPr>
          <w:p>
            <w:pPr>
              <w:pStyle w:val="TableContents"/>
              <w:bidi w:val="0"/>
              <w:spacing w:before="0" w:after="283"/>
              <w:jc w:val="left"/>
              <w:rPr/>
            </w:pPr>
            <w:r>
              <w:rPr/>
              <w:t>Remarks</w:t>
            </w:r>
          </w:p>
        </w:tc>
        <w:tc>
          <w:tcPr>
            <w:tcW w:w="2591" w:type="dxa"/>
            <w:tcBorders/>
            <w:vAlign w:val="center"/>
          </w:tcPr>
          <w:p>
            <w:pPr>
              <w:pStyle w:val="TableContents"/>
              <w:bidi w:val="0"/>
              <w:spacing w:before="0" w:after="283"/>
              <w:jc w:val="left"/>
              <w:rPr>
                <w:sz w:val="4"/>
                <w:szCs w:val="4"/>
              </w:rPr>
            </w:pPr>
            <w:r>
              <w:rPr>
                <w:sz w:val="4"/>
                <w:szCs w:val="4"/>
              </w:rPr>
            </w:r>
          </w:p>
        </w:tc>
      </w:tr>
      <w:tr>
        <w:trPr/>
        <w:tc>
          <w:tcPr>
            <w:tcW w:w="7614" w:type="dxa"/>
            <w:tcBorders/>
            <w:vAlign w:val="center"/>
          </w:tcPr>
          <w:p>
            <w:pPr>
              <w:pStyle w:val="TableContents"/>
              <w:bidi w:val="0"/>
              <w:spacing w:before="0" w:after="283"/>
              <w:jc w:val="left"/>
              <w:rPr/>
            </w:pPr>
            <w:r>
              <w:rPr/>
              <w:t>Date of Notice</w:t>
            </w:r>
          </w:p>
        </w:tc>
        <w:tc>
          <w:tcPr>
            <w:tcW w:w="2591" w:type="dxa"/>
            <w:tcBorders/>
            <w:vAlign w:val="center"/>
          </w:tcPr>
          <w:p>
            <w:pPr>
              <w:pStyle w:val="TableContents"/>
              <w:bidi w:val="0"/>
              <w:spacing w:before="0" w:after="0"/>
              <w:jc w:val="left"/>
              <w:rPr/>
            </w:pPr>
            <w:r>
              <w:rPr/>
              <w:t>09/17/2026</w:t>
            </w:r>
          </w:p>
        </w:tc>
      </w:tr>
      <w:tr>
        <w:trPr/>
        <w:tc>
          <w:tcPr>
            <w:tcW w:w="7614" w:type="dxa"/>
            <w:tcBorders/>
            <w:vAlign w:val="center"/>
          </w:tcPr>
          <w:p>
            <w:pPr>
              <w:pStyle w:val="TableContents"/>
              <w:bidi w:val="0"/>
              <w:spacing w:before="0" w:after="283"/>
              <w:jc w:val="left"/>
              <w:rPr/>
            </w:pPr>
            <w:r>
              <w:rPr/>
              <w:t>Date of Plan Adoption or Giving of Instruction, If Relying on Rule 10b5-1</w:t>
            </w:r>
          </w:p>
        </w:tc>
        <w:tc>
          <w:tcPr>
            <w:tcW w:w="2591" w:type="dxa"/>
            <w:tcBorders/>
            <w:vAlign w:val="center"/>
          </w:tcPr>
          <w:p>
            <w:pPr>
              <w:pStyle w:val="TableContents"/>
              <w:bidi w:val="0"/>
              <w:spacing w:before="0" w:after="0"/>
              <w:jc w:val="left"/>
              <w:rPr/>
            </w:pPr>
            <w:r>
              <w:rPr/>
              <w:t>08/12/2025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14" w:type="dxa"/>
            <w:tcBorders/>
            <w:vAlign w:val="center"/>
          </w:tcPr>
          <w:p>
            <w:pPr>
              <w:pStyle w:val="TableContents"/>
              <w:bidi w:val="0"/>
              <w:spacing w:before="0" w:after="283"/>
              <w:jc w:val="left"/>
              <w:rPr/>
            </w:pPr>
            <w:r>
              <w:rPr/>
              <w:t>Signature</w:t>
            </w:r>
          </w:p>
        </w:tc>
        <w:tc>
          <w:tcPr>
            <w:tcW w:w="2591" w:type="dxa"/>
            <w:tcBorders/>
            <w:vAlign w:val="center"/>
          </w:tcPr>
          <w:p>
            <w:pPr>
              <w:pStyle w:val="TableContents"/>
              <w:bidi w:val="0"/>
              <w:spacing w:before="0" w:after="0"/>
              <w:jc w:val="left"/>
              <w:rPr/>
            </w:pPr>
            <w:r>
              <w:rPr/>
              <w:t>/s/ Andrew Polovin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3148</Characters>
  <CharactersWithSpaces>3713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